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4B9" w:rsidRPr="002D14B9" w:rsidRDefault="00907EAF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024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детский сад  </w:t>
      </w:r>
      <w:proofErr w:type="spellStart"/>
      <w:r w:rsidRPr="006F2024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Pr="006F2024">
        <w:rPr>
          <w:rFonts w:ascii="Times New Roman" w:hAnsi="Times New Roman"/>
          <w:b/>
          <w:sz w:val="24"/>
          <w:szCs w:val="24"/>
        </w:rPr>
        <w:t xml:space="preserve"> вида «</w:t>
      </w:r>
      <w:proofErr w:type="spellStart"/>
      <w:r w:rsidRPr="006F2024">
        <w:rPr>
          <w:rFonts w:ascii="Times New Roman" w:hAnsi="Times New Roman"/>
          <w:b/>
          <w:sz w:val="24"/>
          <w:szCs w:val="24"/>
        </w:rPr>
        <w:t>Рябинушка</w:t>
      </w:r>
      <w:proofErr w:type="spellEnd"/>
      <w:r w:rsidRPr="006F2024">
        <w:rPr>
          <w:rFonts w:ascii="Times New Roman" w:hAnsi="Times New Roman"/>
          <w:b/>
          <w:sz w:val="24"/>
          <w:szCs w:val="24"/>
        </w:rPr>
        <w:t>» г. Южи</w:t>
      </w: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AF" w:rsidRPr="002D14B9" w:rsidRDefault="00907EAF" w:rsidP="00907EA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Default="002D14B9" w:rsidP="00907E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</w:t>
      </w:r>
      <w:r w:rsidR="0090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сультация для родителей </w:t>
      </w:r>
    </w:p>
    <w:p w:rsidR="00907EAF" w:rsidRDefault="002D14B9" w:rsidP="00907E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 Адаптация детей к детскому саду. </w:t>
      </w:r>
    </w:p>
    <w:p w:rsidR="002D14B9" w:rsidRDefault="002D14B9" w:rsidP="00907E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Советы и рекомендации педагога-психолога»</w:t>
      </w:r>
    </w:p>
    <w:p w:rsidR="002D14B9" w:rsidRDefault="00907EAF" w:rsidP="00907E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941070</wp:posOffset>
            </wp:positionH>
            <wp:positionV relativeFrom="margin">
              <wp:posOffset>2617470</wp:posOffset>
            </wp:positionV>
            <wp:extent cx="3045460" cy="3291840"/>
            <wp:effectExtent l="19050" t="0" r="2540" b="0"/>
            <wp:wrapSquare wrapText="bothSides"/>
            <wp:docPr id="1" name="Рисунок 1" descr="C:\Users\1\Desktop\-младенца-198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-младенца-1987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AF" w:rsidRDefault="002D14B9" w:rsidP="00907E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90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07EAF" w:rsidRDefault="00907EAF" w:rsidP="00907E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AF" w:rsidRDefault="00907EAF" w:rsidP="00907E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AF" w:rsidRDefault="00907EAF" w:rsidP="00907E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B9" w:rsidRPr="002D14B9" w:rsidRDefault="00907EAF" w:rsidP="00907E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Педагог-психолог: Тараканова Н.В.</w:t>
      </w: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4B9" w:rsidRPr="002D14B9" w:rsidRDefault="002D14B9" w:rsidP="00907E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EAF" w:rsidRDefault="00907EAF" w:rsidP="00907E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EAF" w:rsidRPr="002D14B9" w:rsidRDefault="00907EAF" w:rsidP="00907E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B9" w:rsidRPr="00907EAF" w:rsidRDefault="002D14B9" w:rsidP="00907EAF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D1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90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2022</w:t>
      </w:r>
    </w:p>
    <w:p w:rsidR="00B10C9C" w:rsidRPr="00907EAF" w:rsidRDefault="00476BA4" w:rsidP="00907EA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« Адаптация детей к детскому саду. Советы и рекомендации педагога-психолога»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–</w:t>
      </w:r>
      <w:r w:rsidR="00907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процесс приспособления организма к новым условиям.</w:t>
      </w:r>
    </w:p>
    <w:p w:rsidR="00476BA4" w:rsidRPr="00476BA4" w:rsidRDefault="00B10C9C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C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476BA4"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как можно быстрее привык к детскому саду,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приблизить режим дня в домашних условиях к режиму детского сада. Если ребенок засыпает только с помощью взрослого, попытайтесь изменить эту привычку. 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</w:t>
      </w:r>
      <w:proofErr w:type="gramStart"/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разнообразные блюда, ежедневно употреблять супы и каши. Желательно научить малыша к моменту поступления в детский сад самостоятельно есть, раздеваться и одеваться, мыть руки и т.д. Ребенок будет чувствовать себя более уверенным.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Отправлять ребенка в детский сад необходимо только при условии, что он здоров. Готовьте малыша к общению с другими детьми, посещайте детские площадки, парки, ходите в гости. Учите общаться с окружающими (как спросить что-либо, познакомиться, попросить и т.д.)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ребенка к временной разлуке с родными, внушайте, что в детском саду весело, интересно. Желательно заранее познакомиться с детьми группы и воспитателями. Не отдавайте ребенка в детский сад в период «кризиса трех лет».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поведения взрослых в </w:t>
      </w:r>
      <w:r w:rsidR="00B10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адаптации». 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ребенка избегайте критических замечаний в адрес детского сада и его сотрудников. Старайтесь не нервничать, не показывать свою тревогу. В выходные дни резко не меняйте режим дня ребенка. Постоянно обращайте внимание на отклонения в поведении и здоровье малыша. Не отучайте от вредных привычек в период адаптации. Создайте спокойную, бесконфликтную обстановку в семье. Одевайте ребенка в сад опрятно, в соответствии с температурой воздуха в группе. Эмоционально поддерживайте малыша: чаще обнимайте, поглаживайте, называйте ласковыми именами. Будьте терпимее к капризам. Не наказывайте, «не пугайте» детским садом, забирайте вовремя. Когда ребенок привыкнет к новым условиям, не принимайте его слез при расставании всерьез – это может быть вызвано просто плохим настроением 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Повысить роль закаливающих мероприятий.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лучше прощаться.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найти рецепт хорошего и полезного для ребенка прощания. Для этого вспомним, что мы знаем о желаниях малыша, и решим, чего хочет взрослый. Итак, ребенок хочет: - знать, куда уходит мама; - знать, когда она придет; - быть уверенным, что с ним ничего не случится; - быть уверенным, что с ней ничего не случится; - быть уверенным, что она получает удовольствие от того, что делает, и 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там не хуже (хотя и не лучше), чем здесь. В то же время взрослый хочет: - обеспечить безопасность ребенка; - не опоздать туда, куда идет; - оставить ребенка в достаточно хорошем настроении; - вернувшись, увидеть радость встречи в глазах своего малыша. Постараемся совместить эти пожелания в одной стратегии. - 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событие дня). 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 честно ребенку, куда и зачем вы идете (только очень просто, например</w:t>
      </w:r>
      <w:proofErr w:type="gramStart"/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:"</w:t>
      </w:r>
      <w:proofErr w:type="gramEnd"/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иду в парикмахерскую стричь волосы", или "Я иду на работу печатать на компьютере", или "Я иду к тете Лене пить чай"). Не бойтесь, что ребенок не поймет слов: спокойная, открытая интонация подскажет ему, что - то место, куда идет мама, достаточно хорошее, и дело, которое она будет делать, - полезное и приятное. - Скажите точно малышу, когда вы вернетесь. </w:t>
      </w:r>
      <w:proofErr w:type="gramStart"/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( "Я приду, когда ты покушаешь, погуляешь, поспишь".</w:t>
      </w:r>
      <w:proofErr w:type="gramEnd"/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понятнее конкретные описания событий, по которым он и определит время. - 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скажите ему об этом: "Ну, нет, живого цыпленка я не смогу тебе принести..." Даже если ребенок ни о чем не просит, приносите ему время от времени какую-нибудь маленькую приятную вещицу (печенье, конфетку, яблоко, тетрадку), чтобы он чувствовал, что где-то далеко от него вы о нем помните и готовитесь к встрече 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Выделяют 3 формы адаптации по степени сложности: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47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Лёгкая адаптация:</w:t>
      </w:r>
      <w:r w:rsidR="00B10C9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нарушение сна (нормализуется в течение 7-10 дней); -аппетита (норма по истечении 10 дней); -неадекватные эмоциональные реакции (капризы, замкнутость, агрессия, угнетенное состояние и т.д.), изменения в речевой, ориентировочной и игровой активности приходит в норму за дней; -характер взаимоотношений со взрослыми и двигательная активность практически не изменяются; -функциональные нарушения практически не выражены, нормализуются за 2-4 недели, заболеваний не возникает. Основные симптомы исчезают в течение месяца (2-3 недели нормативно). Различают степени тяжести прохождения адаптации к детскому саду: 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47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адаптация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 нарушения выражены более и длительно: сон, аппетит восстанавливаются в течение 20 дней, речевая активность (30-40 дней), эмоциональное состояние (30 дней). Взаимодействие с взрослыми и сверстниками не нарушается. Функциональные изменения отчетливо выражены, фиксируются заболевания (например, острая респираторная инфекция). 3. Тяжелая адаптация (от 2 до 6 месяцев) сопровождается грубым нарушением всех проявлений и реакций ребенка. Данный тип адаптации характеризуется снижением аппетита (иногда возникает рвота при кормлении), резким нарушением сна, ребенок нередко 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избегает контактов со сверстниками, пытается уединиться, отмечается проявление агрессии, подавленное состояние в течение долгого времени (ребенок плачет, пассивен, иногда происходит волнообразная смена настроения). Обычно видимые изменения происходят в речевой и двигательной активности, возможна временная задержка в психическом развитии. 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тяжелой адаптации, как правило, дети заболевают в течение первых 10 дней и продолжают повторно болеть в течение всего времени привыкания к коллективу сверстников. </w:t>
      </w:r>
    </w:p>
    <w:p w:rsidR="00476BA4" w:rsidRPr="00907EAF" w:rsidRDefault="00476BA4" w:rsidP="00907EAF">
      <w:pPr>
        <w:shd w:val="clear" w:color="auto" w:fill="FFFFFF"/>
        <w:spacing w:after="0"/>
        <w:ind w:left="-851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 3) </w:t>
      </w:r>
      <w:r w:rsidRPr="0047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Тяжелая адаптация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около полугода и более. Встает вопрос, – стоит ли ребенку оставаться в детском саду, возможно, он «несадовский» ребенок. Однако, как бы ни готовили ребенка к ДОУ, все равно он, особенно в первые дни, находится в состоянии стресса. Влияет на адаптацию тип темперамента ребенка. Замечено, что быстро привыкают к новым условиям сангвиники и холерики. А вот флегматикам и меланхоликам приходится туго. Они медлительны и поэтому не успевают за темпом жизни детского сада: не могут быстро одеться, собраться на прогулку, поесть, выполнить задание. Их часто подгоняют, причем не только в садике, но и дома тоже, не давая возможность побыть с собой.</w:t>
      </w:r>
      <w:r w:rsidRPr="00B10C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</w:t>
      </w: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 </w:t>
      </w:r>
      <w:r w:rsidRPr="00476B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основными причинами тяжелой адаптации к условиям ДОУ являются: -отсутствие в семье режима, совпадающего с режимом дошкольного учреждения, -наличие у ребенка своеобразных привычек, -неумение занять себя игрушкой, -отсутствие элементарных культурно-гигиенических навыков, -отсутствие навыка общения с незнакомыми людьми. 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jc w:val="center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вести себя родителям с ребенком, когда он начал посещать детский сад?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соблюдайте график адаптации, т.е. режим кратковременного пребывания ребенка в детском саду, начиная с 2-х часов. С графиком вас познакомит медицинский работник или воспитатель. Дайте ребенку возможность постепенно привыкнуть к новым условиям, к новым людям, к новым правилам, к отсутствию мамы.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дать ребенку с собой игрушку или книжку, словом «кусочек» дома.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общайтесь с воспитателем, но не с целью выспросить, кто толкнул, а кто отобрал игрушку, а с целью выяснить, как вам скорректировать свои взаимоотношения с ребенком дома, чтобы он легче и быстрее привыкал к новым условиям жизни. Пусть воспитатель станет вашим помощником в воспитании ребенка.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Настраивайте ребенка на мажорный лад. Внушайте  ему, что это очень здорово, что он дорос до сада и стал таким большим.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спокойный, бесконфликтный климат для него в семье.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Щадите его ослабленную нервную систему. На время можно прекратить походы в цирк, в театр, в гости; сократите просмотр телевизионных передач.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раньше сообщите врачу и воспитателям о личностных особенностях малыша.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в воскресные дни дома для него режим такой же, как и в детском учреждении.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не реагировать на выходки ребенка и не наказывать его за детские капризы.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выявленном изменении в обычном поведении ребенка как можно раньше обратитесь  к  детскому врачу или психологу.</w:t>
      </w:r>
    </w:p>
    <w:p w:rsidR="00476BA4" w:rsidRPr="00476BA4" w:rsidRDefault="00476BA4" w:rsidP="00907EAF">
      <w:pPr>
        <w:numPr>
          <w:ilvl w:val="0"/>
          <w:numId w:val="1"/>
        </w:numPr>
        <w:shd w:val="clear" w:color="auto" w:fill="FFFFFF"/>
        <w:spacing w:after="0"/>
        <w:ind w:left="-851" w:right="141" w:firstLine="851"/>
        <w:jc w:val="both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выраженных невротических реакциях оставьте малыша на несколько дней дома.</w:t>
      </w:r>
    </w:p>
    <w:p w:rsidR="00476BA4" w:rsidRPr="00476BA4" w:rsidRDefault="00476BA4" w:rsidP="00907EAF">
      <w:pPr>
        <w:shd w:val="clear" w:color="auto" w:fill="FFFFFF"/>
        <w:spacing w:after="0"/>
        <w:ind w:left="-851" w:right="141" w:firstLine="851"/>
        <w:rPr>
          <w:rFonts w:ascii="Calibri" w:eastAsia="Times New Roman" w:hAnsi="Calibri" w:cs="Calibri"/>
          <w:lang w:eastAsia="ru-RU"/>
        </w:rPr>
      </w:pPr>
      <w:r w:rsidRPr="00476B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ребенка в период адаптации, меньше обращайте внимания на его капризы, дарите ему свое тепло и любовь. Постарайтесь не менять ничего в жизни ребенка в этот период (не отучайте от соски, груди – это лучше сделать заранее, не ездите надолго в гости, не приглашайте к себе незнакомых малышу людей и т.п.).</w:t>
      </w:r>
    </w:p>
    <w:p w:rsidR="006040C5" w:rsidRPr="00476BA4" w:rsidRDefault="006040C5" w:rsidP="00907EAF">
      <w:pPr>
        <w:ind w:left="-851" w:right="141" w:firstLine="851"/>
      </w:pPr>
    </w:p>
    <w:sectPr w:rsidR="006040C5" w:rsidRPr="00476BA4" w:rsidSect="00907EA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E12E6"/>
    <w:multiLevelType w:val="multilevel"/>
    <w:tmpl w:val="5BAE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A4"/>
    <w:rsid w:val="002D14B9"/>
    <w:rsid w:val="00476BA4"/>
    <w:rsid w:val="006040C5"/>
    <w:rsid w:val="00907EAF"/>
    <w:rsid w:val="00B10C9C"/>
    <w:rsid w:val="00EB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6</cp:revision>
  <dcterms:created xsi:type="dcterms:W3CDTF">2019-08-31T14:33:00Z</dcterms:created>
  <dcterms:modified xsi:type="dcterms:W3CDTF">2022-09-06T08:26:00Z</dcterms:modified>
</cp:coreProperties>
</file>