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22" w:rsidRDefault="002E1246" w:rsidP="002E1246">
      <w:pPr>
        <w:jc w:val="center"/>
        <w:rPr>
          <w:b/>
          <w:sz w:val="24"/>
          <w:szCs w:val="24"/>
        </w:rPr>
      </w:pPr>
      <w:r w:rsidRPr="002E1246">
        <w:rPr>
          <w:b/>
          <w:sz w:val="24"/>
          <w:szCs w:val="24"/>
        </w:rPr>
        <w:t xml:space="preserve">Экономическое обоснование расчета тарифа на </w:t>
      </w:r>
      <w:r w:rsidR="00904C23">
        <w:rPr>
          <w:b/>
          <w:sz w:val="24"/>
          <w:szCs w:val="24"/>
        </w:rPr>
        <w:t>платну</w:t>
      </w:r>
      <w:r w:rsidR="00392EFA">
        <w:rPr>
          <w:b/>
          <w:sz w:val="24"/>
          <w:szCs w:val="24"/>
        </w:rPr>
        <w:t>ю д</w:t>
      </w:r>
      <w:r w:rsidR="00FC15F0">
        <w:rPr>
          <w:b/>
          <w:sz w:val="24"/>
          <w:szCs w:val="24"/>
        </w:rPr>
        <w:t>ополнительную услугу</w:t>
      </w:r>
      <w:r w:rsidR="004902FF">
        <w:rPr>
          <w:b/>
          <w:sz w:val="24"/>
          <w:szCs w:val="24"/>
        </w:rPr>
        <w:t xml:space="preserve"> «Юный художник</w:t>
      </w:r>
      <w:r w:rsidRPr="002E1246">
        <w:rPr>
          <w:b/>
          <w:sz w:val="24"/>
          <w:szCs w:val="24"/>
        </w:rPr>
        <w:t xml:space="preserve">» в МБДОУ детский сад </w:t>
      </w:r>
      <w:r w:rsidR="001C0A42">
        <w:rPr>
          <w:b/>
          <w:sz w:val="24"/>
          <w:szCs w:val="24"/>
        </w:rPr>
        <w:t>общеразвивающего вида «</w:t>
      </w:r>
      <w:proofErr w:type="spellStart"/>
      <w:r w:rsidR="001C0A42">
        <w:rPr>
          <w:b/>
          <w:sz w:val="24"/>
          <w:szCs w:val="24"/>
        </w:rPr>
        <w:t>Рябинушка</w:t>
      </w:r>
      <w:proofErr w:type="spellEnd"/>
      <w:r w:rsidRPr="002E1246">
        <w:rPr>
          <w:b/>
          <w:sz w:val="24"/>
          <w:szCs w:val="24"/>
        </w:rPr>
        <w:t xml:space="preserve">» </w:t>
      </w:r>
      <w:proofErr w:type="spellStart"/>
      <w:r w:rsidRPr="002E1246">
        <w:rPr>
          <w:b/>
          <w:sz w:val="24"/>
          <w:szCs w:val="24"/>
        </w:rPr>
        <w:t>г.Южи</w:t>
      </w:r>
      <w:proofErr w:type="spellEnd"/>
    </w:p>
    <w:p w:rsidR="002E1246" w:rsidRDefault="002E1246" w:rsidP="002E1246">
      <w:pPr>
        <w:jc w:val="both"/>
      </w:pPr>
      <w:r>
        <w:t xml:space="preserve">    </w:t>
      </w:r>
      <w:proofErr w:type="gramStart"/>
      <w:r w:rsidRPr="002E1246">
        <w:t xml:space="preserve">При </w:t>
      </w:r>
      <w:r>
        <w:t xml:space="preserve"> расчете</w:t>
      </w:r>
      <w:proofErr w:type="gramEnd"/>
      <w:r>
        <w:t xml:space="preserve"> тарифа на </w:t>
      </w:r>
      <w:r w:rsidR="00904C23">
        <w:t>платну</w:t>
      </w:r>
      <w:r w:rsidR="00392EFA">
        <w:t>ю д</w:t>
      </w:r>
      <w:r w:rsidR="00FC15F0">
        <w:t>ополнительную услугу</w:t>
      </w:r>
      <w:r w:rsidR="004902FF">
        <w:t xml:space="preserve"> «Юный художник</w:t>
      </w:r>
      <w:r>
        <w:t xml:space="preserve">» в МБДОУ детский сад </w:t>
      </w:r>
      <w:r w:rsidR="001C0A42">
        <w:t>общеразвивающего вида «</w:t>
      </w:r>
      <w:proofErr w:type="spellStart"/>
      <w:r w:rsidR="001C0A42">
        <w:t>Рябинушка</w:t>
      </w:r>
      <w:proofErr w:type="spellEnd"/>
      <w:r>
        <w:t xml:space="preserve">» </w:t>
      </w:r>
      <w:proofErr w:type="spellStart"/>
      <w:r>
        <w:t>г.Южи</w:t>
      </w:r>
      <w:proofErr w:type="spellEnd"/>
      <w:r>
        <w:t xml:space="preserve"> включены : расходы на оплату труда (в т.ч.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Исходные </w:t>
      </w:r>
      <w:proofErr w:type="gramStart"/>
      <w:r w:rsidRPr="007A5FD6">
        <w:rPr>
          <w:b/>
        </w:rPr>
        <w:t>данные :</w:t>
      </w:r>
      <w:proofErr w:type="gramEnd"/>
    </w:p>
    <w:p w:rsidR="002E1246" w:rsidRPr="007A5FD6" w:rsidRDefault="004902FF" w:rsidP="002E1246">
      <w:pPr>
        <w:jc w:val="both"/>
        <w:rPr>
          <w:b/>
        </w:rPr>
      </w:pPr>
      <w:r>
        <w:rPr>
          <w:b/>
        </w:rPr>
        <w:t xml:space="preserve">Кол-во занятий в </w:t>
      </w:r>
      <w:proofErr w:type="gramStart"/>
      <w:r>
        <w:rPr>
          <w:b/>
        </w:rPr>
        <w:t>месяц :</w:t>
      </w:r>
      <w:proofErr w:type="gramEnd"/>
      <w:r>
        <w:rPr>
          <w:b/>
        </w:rPr>
        <w:t xml:space="preserve"> 8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>Продолжительность одного занятия: 30 минут</w:t>
      </w:r>
    </w:p>
    <w:p w:rsidR="002E1246" w:rsidRPr="007A5FD6" w:rsidRDefault="004902FF" w:rsidP="002E1246">
      <w:pPr>
        <w:jc w:val="both"/>
        <w:rPr>
          <w:b/>
        </w:rPr>
      </w:pPr>
      <w:r>
        <w:rPr>
          <w:b/>
        </w:rPr>
        <w:t xml:space="preserve">Средняя наполняемость группы: </w:t>
      </w:r>
      <w:proofErr w:type="gramStart"/>
      <w:r>
        <w:rPr>
          <w:b/>
        </w:rPr>
        <w:t>8</w:t>
      </w:r>
      <w:r w:rsidR="00392EFA">
        <w:rPr>
          <w:b/>
        </w:rPr>
        <w:t xml:space="preserve"> </w:t>
      </w:r>
      <w:r w:rsidR="002E1246" w:rsidRPr="007A5FD6">
        <w:rPr>
          <w:b/>
        </w:rPr>
        <w:t xml:space="preserve"> человек</w:t>
      </w:r>
      <w:proofErr w:type="gramEnd"/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Период оказания </w:t>
      </w:r>
      <w:proofErr w:type="gramStart"/>
      <w:r w:rsidRPr="007A5FD6">
        <w:rPr>
          <w:b/>
        </w:rPr>
        <w:t>услуги :</w:t>
      </w:r>
      <w:proofErr w:type="gramEnd"/>
      <w:r w:rsidRPr="007A5FD6">
        <w:rPr>
          <w:b/>
        </w:rPr>
        <w:t xml:space="preserve"> 9 месяцев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Площадь всего </w:t>
      </w:r>
      <w:proofErr w:type="gramStart"/>
      <w:r w:rsidRPr="007A5FD6">
        <w:rPr>
          <w:b/>
        </w:rPr>
        <w:t>здания :</w:t>
      </w:r>
      <w:proofErr w:type="gramEnd"/>
      <w:r w:rsidRPr="007A5FD6">
        <w:rPr>
          <w:b/>
        </w:rPr>
        <w:t xml:space="preserve"> </w:t>
      </w:r>
      <w:r w:rsidR="001C0A42">
        <w:rPr>
          <w:b/>
        </w:rPr>
        <w:t>1330,5</w:t>
      </w:r>
      <w:r w:rsidR="007A5FD6" w:rsidRPr="007A5FD6">
        <w:rPr>
          <w:b/>
        </w:rPr>
        <w:t xml:space="preserve"> кв.м.</w:t>
      </w:r>
    </w:p>
    <w:p w:rsidR="007A5FD6" w:rsidRDefault="007A5FD6" w:rsidP="002E1246">
      <w:pPr>
        <w:jc w:val="both"/>
        <w:rPr>
          <w:b/>
        </w:rPr>
      </w:pPr>
      <w:r w:rsidRPr="007A5FD6">
        <w:rPr>
          <w:b/>
        </w:rPr>
        <w:t xml:space="preserve">Площадь </w:t>
      </w:r>
      <w:proofErr w:type="gramStart"/>
      <w:r w:rsidRPr="007A5FD6">
        <w:rPr>
          <w:b/>
        </w:rPr>
        <w:t>помещен</w:t>
      </w:r>
      <w:r w:rsidR="00904C23">
        <w:rPr>
          <w:b/>
        </w:rPr>
        <w:t>ия :</w:t>
      </w:r>
      <w:proofErr w:type="gramEnd"/>
      <w:r w:rsidR="00904C23">
        <w:rPr>
          <w:b/>
        </w:rPr>
        <w:t xml:space="preserve"> 50,6</w:t>
      </w:r>
      <w:r w:rsidRPr="007A5FD6">
        <w:rPr>
          <w:b/>
        </w:rPr>
        <w:t xml:space="preserve"> кв.м.</w:t>
      </w:r>
    </w:p>
    <w:p w:rsidR="007A5FD6" w:rsidRDefault="007A5FD6" w:rsidP="007A5FD6">
      <w:pPr>
        <w:jc w:val="center"/>
        <w:rPr>
          <w:b/>
        </w:rPr>
      </w:pPr>
      <w:r>
        <w:rPr>
          <w:b/>
        </w:rPr>
        <w:t>1. Расчет затрат на оплату труда персонала</w:t>
      </w:r>
    </w:p>
    <w:p w:rsidR="007A5FD6" w:rsidRDefault="007A5FD6" w:rsidP="002E1246">
      <w:pPr>
        <w:jc w:val="both"/>
      </w:pPr>
    </w:p>
    <w:p w:rsidR="002E1246" w:rsidRDefault="000F50FF" w:rsidP="002E1246">
      <w:pPr>
        <w:jc w:val="both"/>
        <w:rPr>
          <w:b/>
        </w:rPr>
      </w:pPr>
      <w:r>
        <w:rPr>
          <w:b/>
        </w:rPr>
        <w:t xml:space="preserve">Оплата труда за 1 занятие </w:t>
      </w:r>
      <w:r w:rsidR="00AE2574">
        <w:rPr>
          <w:b/>
        </w:rPr>
        <w:t xml:space="preserve">с одного человека – </w:t>
      </w:r>
      <w:r w:rsidR="00CE5A0E">
        <w:rPr>
          <w:b/>
        </w:rPr>
        <w:t>76,30</w:t>
      </w:r>
      <w:r w:rsidR="00AE2574">
        <w:rPr>
          <w:b/>
        </w:rPr>
        <w:t xml:space="preserve"> руб.:</w:t>
      </w:r>
    </w:p>
    <w:p w:rsidR="00AE2574" w:rsidRPr="00AE2574" w:rsidRDefault="00B960AB" w:rsidP="002E1246">
      <w:pPr>
        <w:jc w:val="both"/>
      </w:pPr>
      <w:r>
        <w:t xml:space="preserve">- </w:t>
      </w:r>
      <w:r w:rsidR="00AE2574" w:rsidRPr="00AE2574">
        <w:t xml:space="preserve"> заработная плата педагога дополни</w:t>
      </w:r>
      <w:r>
        <w:t>тельного образования с одно</w:t>
      </w:r>
      <w:r w:rsidR="00CE5A0E">
        <w:t>го человека за одно занятие – 6</w:t>
      </w:r>
      <w:r w:rsidR="00904C23">
        <w:t>0</w:t>
      </w:r>
      <w:r w:rsidR="00AE2574" w:rsidRPr="00AE2574">
        <w:t xml:space="preserve"> руб.</w:t>
      </w:r>
    </w:p>
    <w:p w:rsidR="00AE2574" w:rsidRPr="00AE2574" w:rsidRDefault="00AE2574" w:rsidP="002E1246">
      <w:pPr>
        <w:jc w:val="both"/>
      </w:pPr>
      <w:r w:rsidRPr="00AE2574">
        <w:t xml:space="preserve">- Отчисления во </w:t>
      </w:r>
      <w:r w:rsidR="00904C23">
        <w:t>внебюджетные фонды – 27,1</w:t>
      </w:r>
      <w:r w:rsidRPr="00AE2574">
        <w:t>%</w:t>
      </w:r>
    </w:p>
    <w:p w:rsidR="00AE2574" w:rsidRDefault="00CE5A0E" w:rsidP="002E1246">
      <w:pPr>
        <w:jc w:val="both"/>
      </w:pPr>
      <w:r>
        <w:t>60 руб.*27,1%= 16,30</w:t>
      </w:r>
      <w:r w:rsidR="00AE2574" w:rsidRPr="00AE2574">
        <w:t xml:space="preserve"> руб.</w:t>
      </w:r>
    </w:p>
    <w:p w:rsidR="00581A0E" w:rsidRDefault="00581A0E" w:rsidP="00581A0E">
      <w:pPr>
        <w:jc w:val="center"/>
        <w:rPr>
          <w:b/>
        </w:rPr>
      </w:pPr>
      <w:proofErr w:type="gramStart"/>
      <w:r w:rsidRPr="007C69EE">
        <w:rPr>
          <w:b/>
        </w:rPr>
        <w:t>2.Расчет  затрат</w:t>
      </w:r>
      <w:proofErr w:type="gramEnd"/>
      <w:r w:rsidRPr="007C69EE">
        <w:rPr>
          <w:b/>
        </w:rPr>
        <w:t xml:space="preserve"> на материальные запасы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13"/>
        <w:gridCol w:w="2732"/>
      </w:tblGrid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Наименование материальных запасов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Единица измерения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 w:rsidRPr="00067EAF">
              <w:t>Всего затрат материальных запасов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1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2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>
              <w:t>3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4902FF" w:rsidP="00AC1637">
            <w:r>
              <w:t>Компьютер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5A46DD" w:rsidRDefault="004902FF" w:rsidP="00421780">
            <w:pPr>
              <w:jc w:val="center"/>
            </w:pPr>
            <w:r w:rsidRPr="005A46DD">
              <w:t>26,04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4902FF" w:rsidP="00AC1637">
            <w:r>
              <w:t>Альбом для рисования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5A46DD" w:rsidRDefault="00CE5A0E" w:rsidP="00421780">
            <w:pPr>
              <w:jc w:val="center"/>
            </w:pPr>
            <w:r w:rsidRPr="005A46DD">
              <w:t>4,69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4902FF" w:rsidP="00AC1637">
            <w:r>
              <w:t>Краски акварельные художественные</w:t>
            </w:r>
            <w:r w:rsidR="00B32C40">
              <w:t xml:space="preserve"> 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5A46DD" w:rsidRDefault="006E6C6B" w:rsidP="00421780">
            <w:pPr>
              <w:jc w:val="center"/>
            </w:pPr>
            <w:r w:rsidRPr="005A46DD">
              <w:t>4,45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41504E" w:rsidP="00AC1637">
            <w:r>
              <w:t>Мелки восковые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5A46DD" w:rsidRDefault="0041504E" w:rsidP="00421780">
            <w:pPr>
              <w:jc w:val="center"/>
            </w:pPr>
            <w:r w:rsidRPr="005A46DD">
              <w:t>0,86</w:t>
            </w:r>
          </w:p>
        </w:tc>
      </w:tr>
      <w:tr w:rsidR="006E6C6B" w:rsidRPr="00067EAF" w:rsidTr="00C96490">
        <w:tc>
          <w:tcPr>
            <w:tcW w:w="3085" w:type="dxa"/>
          </w:tcPr>
          <w:p w:rsidR="006E6C6B" w:rsidRDefault="006E6C6B" w:rsidP="00AC1637">
            <w:r>
              <w:t>Карандаши цветные акварельные</w:t>
            </w:r>
          </w:p>
        </w:tc>
        <w:tc>
          <w:tcPr>
            <w:tcW w:w="2513" w:type="dxa"/>
          </w:tcPr>
          <w:p w:rsidR="006E6C6B" w:rsidRPr="00067EAF" w:rsidRDefault="006E6C6B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6E6C6B" w:rsidRPr="005A46DD" w:rsidRDefault="006E6C6B" w:rsidP="00421780">
            <w:pPr>
              <w:jc w:val="center"/>
            </w:pPr>
            <w:r w:rsidRPr="005A46DD">
              <w:t>2,36</w:t>
            </w:r>
          </w:p>
        </w:tc>
      </w:tr>
      <w:tr w:rsidR="006E6C6B" w:rsidRPr="00067EAF" w:rsidTr="00C96490">
        <w:tc>
          <w:tcPr>
            <w:tcW w:w="3085" w:type="dxa"/>
          </w:tcPr>
          <w:p w:rsidR="006E6C6B" w:rsidRDefault="006E6C6B" w:rsidP="00AC1637">
            <w:r>
              <w:t>Ба</w:t>
            </w:r>
            <w:r w:rsidR="00D44E7E">
              <w:t>ночки для рисо</w:t>
            </w:r>
            <w:r w:rsidR="0013390C">
              <w:t>вания</w:t>
            </w:r>
          </w:p>
        </w:tc>
        <w:tc>
          <w:tcPr>
            <w:tcW w:w="2513" w:type="dxa"/>
          </w:tcPr>
          <w:p w:rsidR="006E6C6B" w:rsidRPr="00067EAF" w:rsidRDefault="0013390C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6E6C6B" w:rsidRPr="005A46DD" w:rsidRDefault="0013390C" w:rsidP="00421780">
            <w:pPr>
              <w:jc w:val="center"/>
            </w:pPr>
            <w:r w:rsidRPr="005A46DD">
              <w:t>0,42</w:t>
            </w:r>
          </w:p>
        </w:tc>
      </w:tr>
      <w:tr w:rsidR="00FC15F0" w:rsidRPr="00067EAF" w:rsidTr="00C96490">
        <w:tc>
          <w:tcPr>
            <w:tcW w:w="3085" w:type="dxa"/>
          </w:tcPr>
          <w:p w:rsidR="00FC15F0" w:rsidRDefault="0041504E" w:rsidP="00AC1637">
            <w:r>
              <w:t>Кисти белка №2, №5</w:t>
            </w:r>
          </w:p>
        </w:tc>
        <w:tc>
          <w:tcPr>
            <w:tcW w:w="2513" w:type="dxa"/>
          </w:tcPr>
          <w:p w:rsidR="00FC15F0" w:rsidRPr="00067EAF" w:rsidRDefault="00FC15F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FC15F0" w:rsidRPr="005A46DD" w:rsidRDefault="0041504E" w:rsidP="00421780">
            <w:pPr>
              <w:jc w:val="center"/>
            </w:pPr>
            <w:r w:rsidRPr="005A46DD">
              <w:t>0,99</w:t>
            </w:r>
          </w:p>
        </w:tc>
      </w:tr>
      <w:tr w:rsidR="0013390C" w:rsidRPr="00067EAF" w:rsidTr="00C96490">
        <w:tc>
          <w:tcPr>
            <w:tcW w:w="3085" w:type="dxa"/>
          </w:tcPr>
          <w:p w:rsidR="0013390C" w:rsidRDefault="0013390C" w:rsidP="00AC1637">
            <w:r>
              <w:t>Принтер цветной</w:t>
            </w:r>
          </w:p>
        </w:tc>
        <w:tc>
          <w:tcPr>
            <w:tcW w:w="2513" w:type="dxa"/>
          </w:tcPr>
          <w:p w:rsidR="0013390C" w:rsidRPr="00067EAF" w:rsidRDefault="0013390C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13390C" w:rsidRPr="005A46DD" w:rsidRDefault="0013390C" w:rsidP="00421780">
            <w:pPr>
              <w:jc w:val="center"/>
            </w:pPr>
            <w:r w:rsidRPr="005A46DD">
              <w:t>3,04</w:t>
            </w:r>
          </w:p>
        </w:tc>
      </w:tr>
      <w:tr w:rsidR="0013390C" w:rsidRPr="00067EAF" w:rsidTr="00C96490">
        <w:tc>
          <w:tcPr>
            <w:tcW w:w="3085" w:type="dxa"/>
          </w:tcPr>
          <w:p w:rsidR="0013390C" w:rsidRDefault="0013390C" w:rsidP="00AC1637">
            <w:r>
              <w:t>Ламинатор</w:t>
            </w:r>
          </w:p>
        </w:tc>
        <w:tc>
          <w:tcPr>
            <w:tcW w:w="2513" w:type="dxa"/>
          </w:tcPr>
          <w:p w:rsidR="0013390C" w:rsidRPr="00067EAF" w:rsidRDefault="0013390C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13390C" w:rsidRPr="005A46DD" w:rsidRDefault="0013390C" w:rsidP="00421780">
            <w:pPr>
              <w:jc w:val="center"/>
            </w:pPr>
            <w:r w:rsidRPr="005A46DD">
              <w:t>3,04</w:t>
            </w:r>
          </w:p>
        </w:tc>
      </w:tr>
      <w:tr w:rsidR="0013390C" w:rsidRPr="00067EAF" w:rsidTr="00C96490">
        <w:tc>
          <w:tcPr>
            <w:tcW w:w="3085" w:type="dxa"/>
          </w:tcPr>
          <w:p w:rsidR="0013390C" w:rsidRDefault="0013390C" w:rsidP="00AC1637">
            <w:r>
              <w:t>Доска интерактивная</w:t>
            </w:r>
          </w:p>
        </w:tc>
        <w:tc>
          <w:tcPr>
            <w:tcW w:w="2513" w:type="dxa"/>
          </w:tcPr>
          <w:p w:rsidR="0013390C" w:rsidRPr="00067EAF" w:rsidRDefault="0013390C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13390C" w:rsidRPr="005A46DD" w:rsidRDefault="005A46DD" w:rsidP="00421780">
            <w:pPr>
              <w:jc w:val="center"/>
            </w:pPr>
            <w:r w:rsidRPr="005A46DD">
              <w:t>25,65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ИТОГО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</w:p>
        </w:tc>
        <w:tc>
          <w:tcPr>
            <w:tcW w:w="2732" w:type="dxa"/>
          </w:tcPr>
          <w:p w:rsidR="00C96490" w:rsidRPr="00067EAF" w:rsidRDefault="005A46DD" w:rsidP="00581A0E">
            <w:pPr>
              <w:jc w:val="center"/>
            </w:pPr>
            <w:r>
              <w:t>71,54</w:t>
            </w:r>
          </w:p>
        </w:tc>
      </w:tr>
    </w:tbl>
    <w:p w:rsidR="00067EAF" w:rsidRDefault="00067EAF" w:rsidP="00067EAF"/>
    <w:p w:rsidR="00067EAF" w:rsidRDefault="00067EAF" w:rsidP="00067EAF">
      <w:pPr>
        <w:rPr>
          <w:b/>
        </w:rPr>
      </w:pPr>
      <w:r w:rsidRPr="00067EAF">
        <w:rPr>
          <w:b/>
        </w:rPr>
        <w:lastRenderedPageBreak/>
        <w:t>Затраты на материальные</w:t>
      </w:r>
      <w:r w:rsidR="001C0A42">
        <w:rPr>
          <w:b/>
        </w:rPr>
        <w:t xml:space="preserve"> запасы на одного ребенка –</w:t>
      </w:r>
      <w:r w:rsidR="00495404">
        <w:rPr>
          <w:b/>
        </w:rPr>
        <w:t xml:space="preserve"> </w:t>
      </w:r>
      <w:r w:rsidR="005A46DD">
        <w:rPr>
          <w:b/>
        </w:rPr>
        <w:t>71,54</w:t>
      </w:r>
      <w:r w:rsidR="00F33E2C">
        <w:rPr>
          <w:b/>
        </w:rPr>
        <w:t xml:space="preserve"> </w:t>
      </w:r>
      <w:r w:rsidRPr="00067EAF">
        <w:rPr>
          <w:b/>
        </w:rPr>
        <w:t>руб.</w:t>
      </w:r>
    </w:p>
    <w:p w:rsidR="00916F77" w:rsidRDefault="00916F77" w:rsidP="00916F77">
      <w:r>
        <w:t xml:space="preserve">- </w:t>
      </w:r>
      <w:r w:rsidR="004902FF">
        <w:t>Компьютер – 26,</w:t>
      </w:r>
      <w:r w:rsidR="0041504E">
        <w:t>0</w:t>
      </w:r>
      <w:r w:rsidR="004902FF">
        <w:t>4</w:t>
      </w:r>
      <w:r>
        <w:t xml:space="preserve"> руб./чел.</w:t>
      </w:r>
    </w:p>
    <w:p w:rsidR="00916F77" w:rsidRDefault="004902FF" w:rsidP="00916F77">
      <w:r>
        <w:t>Стоимость – 60000</w:t>
      </w:r>
      <w:r w:rsidR="00916F77">
        <w:t xml:space="preserve"> руб.</w:t>
      </w:r>
    </w:p>
    <w:p w:rsidR="00916F77" w:rsidRDefault="00E75B18" w:rsidP="00916F77">
      <w:r>
        <w:t>Срок полезного использования – 36</w:t>
      </w:r>
      <w:r w:rsidR="00916F77">
        <w:t xml:space="preserve"> мес.</w:t>
      </w:r>
    </w:p>
    <w:p w:rsidR="00916F77" w:rsidRDefault="00916F77" w:rsidP="00916F77">
      <w:r>
        <w:t>Расходы в месяц</w:t>
      </w:r>
      <w:r w:rsidR="004902FF">
        <w:t xml:space="preserve"> – 60000/36= 1666,67</w:t>
      </w:r>
      <w:r>
        <w:t xml:space="preserve"> руб.</w:t>
      </w:r>
    </w:p>
    <w:p w:rsidR="00916F77" w:rsidRDefault="00916F77" w:rsidP="00916F77">
      <w:r>
        <w:t>Затраты на одног</w:t>
      </w:r>
      <w:r w:rsidR="00E75B18">
        <w:t xml:space="preserve">о </w:t>
      </w:r>
      <w:r w:rsidR="004902FF">
        <w:t xml:space="preserve">ребенка за одно занятие – 1666,67/8(занятий в </w:t>
      </w:r>
      <w:proofErr w:type="gramStart"/>
      <w:r w:rsidR="004902FF">
        <w:t>месяц)=</w:t>
      </w:r>
      <w:proofErr w:type="gramEnd"/>
      <w:r w:rsidR="004902FF">
        <w:t xml:space="preserve"> 208,33 / 8</w:t>
      </w:r>
      <w:r w:rsidR="00E75B18">
        <w:t xml:space="preserve"> </w:t>
      </w:r>
      <w:r w:rsidR="004902FF">
        <w:t>(кол-во детей) = 26,04</w:t>
      </w:r>
      <w:r>
        <w:t xml:space="preserve"> руб./чел.</w:t>
      </w:r>
    </w:p>
    <w:p w:rsidR="005A46DD" w:rsidRDefault="005A46DD" w:rsidP="005A46DD">
      <w:r>
        <w:t xml:space="preserve">- </w:t>
      </w:r>
      <w:r>
        <w:t>Интерактивная доска – 25,65</w:t>
      </w:r>
      <w:r>
        <w:t xml:space="preserve"> руб./чел.</w:t>
      </w:r>
    </w:p>
    <w:p w:rsidR="005A46DD" w:rsidRDefault="005A46DD" w:rsidP="005A46DD">
      <w:r>
        <w:t>Стоимость – 591</w:t>
      </w:r>
      <w:r>
        <w:t>00 руб.</w:t>
      </w:r>
    </w:p>
    <w:p w:rsidR="005A46DD" w:rsidRDefault="005A46DD" w:rsidP="005A46DD">
      <w:r>
        <w:t>Срок полезного использования – 36 мес.</w:t>
      </w:r>
    </w:p>
    <w:p w:rsidR="005A46DD" w:rsidRDefault="005A46DD" w:rsidP="005A46DD">
      <w:r>
        <w:t>Расходы в месяц</w:t>
      </w:r>
      <w:r>
        <w:t xml:space="preserve"> – 59100/36= 1641,67</w:t>
      </w:r>
      <w:r>
        <w:t xml:space="preserve"> руб.</w:t>
      </w:r>
    </w:p>
    <w:p w:rsidR="005A46DD" w:rsidRDefault="005A46DD" w:rsidP="005A46DD">
      <w:r>
        <w:t xml:space="preserve">Затраты на одного </w:t>
      </w:r>
      <w:r>
        <w:t xml:space="preserve">ребенка за одно занятие – 1641,67/8(занятий в </w:t>
      </w:r>
      <w:proofErr w:type="gramStart"/>
      <w:r>
        <w:t>месяц)=</w:t>
      </w:r>
      <w:proofErr w:type="gramEnd"/>
      <w:r>
        <w:t xml:space="preserve"> 205,21</w:t>
      </w:r>
      <w:r>
        <w:t xml:space="preserve"> / 8 </w:t>
      </w:r>
      <w:r>
        <w:t>(кол-во детей) = 25,65</w:t>
      </w:r>
      <w:r>
        <w:t xml:space="preserve"> руб./чел.</w:t>
      </w:r>
    </w:p>
    <w:p w:rsidR="0013390C" w:rsidRDefault="0013390C" w:rsidP="0013390C">
      <w:r>
        <w:t xml:space="preserve">- </w:t>
      </w:r>
      <w:r>
        <w:t xml:space="preserve">Принтер цветной </w:t>
      </w:r>
      <w:r>
        <w:t>–</w:t>
      </w:r>
      <w:r>
        <w:t xml:space="preserve"> 3,04 </w:t>
      </w:r>
      <w:r>
        <w:t>руб./чел.</w:t>
      </w:r>
    </w:p>
    <w:p w:rsidR="0013390C" w:rsidRDefault="0013390C" w:rsidP="0013390C">
      <w:r>
        <w:t>Стоимость – 7</w:t>
      </w:r>
      <w:r>
        <w:t>000 руб.</w:t>
      </w:r>
    </w:p>
    <w:p w:rsidR="0013390C" w:rsidRDefault="0013390C" w:rsidP="0013390C">
      <w:r>
        <w:t>Срок полезного использования – 36 мес.</w:t>
      </w:r>
    </w:p>
    <w:p w:rsidR="0013390C" w:rsidRDefault="0013390C" w:rsidP="0013390C">
      <w:r>
        <w:t>Расходы в месяц</w:t>
      </w:r>
      <w:r>
        <w:t xml:space="preserve"> – 7000/36= 194,44</w:t>
      </w:r>
      <w:r>
        <w:t xml:space="preserve"> руб.</w:t>
      </w:r>
    </w:p>
    <w:p w:rsidR="0013390C" w:rsidRDefault="0013390C" w:rsidP="0013390C">
      <w:r>
        <w:t>Затраты на одного р</w:t>
      </w:r>
      <w:r>
        <w:t xml:space="preserve">ебенка за одно занятие – 194,44/8(занятий в </w:t>
      </w:r>
      <w:proofErr w:type="gramStart"/>
      <w:r>
        <w:t>месяц)=</w:t>
      </w:r>
      <w:proofErr w:type="gramEnd"/>
      <w:r>
        <w:t xml:space="preserve"> 24,31</w:t>
      </w:r>
      <w:r>
        <w:t xml:space="preserve"> / 8 </w:t>
      </w:r>
      <w:r>
        <w:t>(кол-во детей) = 3</w:t>
      </w:r>
      <w:r>
        <w:t>,04 руб./чел.</w:t>
      </w:r>
    </w:p>
    <w:p w:rsidR="0013390C" w:rsidRDefault="0013390C" w:rsidP="0013390C">
      <w:r>
        <w:t xml:space="preserve">- </w:t>
      </w:r>
      <w:r>
        <w:t>Ламинатор</w:t>
      </w:r>
      <w:r>
        <w:t xml:space="preserve"> – 3,04 руб./чел.</w:t>
      </w:r>
    </w:p>
    <w:p w:rsidR="0013390C" w:rsidRDefault="0013390C" w:rsidP="0013390C">
      <w:r>
        <w:t>Стоимость – 7000 руб.</w:t>
      </w:r>
    </w:p>
    <w:p w:rsidR="0013390C" w:rsidRDefault="0013390C" w:rsidP="0013390C">
      <w:r>
        <w:t>Срок полезного использования – 36 мес.</w:t>
      </w:r>
    </w:p>
    <w:p w:rsidR="0013390C" w:rsidRDefault="0013390C" w:rsidP="0013390C">
      <w:r>
        <w:t>Расходы в месяц – 7000/36= 194,44 руб.</w:t>
      </w:r>
    </w:p>
    <w:p w:rsidR="0013390C" w:rsidRPr="00067EAF" w:rsidRDefault="0013390C" w:rsidP="0013390C">
      <w:r>
        <w:t xml:space="preserve">Затраты на одного ребенка за одно занятие – 194,44/8(занятий в </w:t>
      </w:r>
      <w:proofErr w:type="gramStart"/>
      <w:r>
        <w:t>месяц)=</w:t>
      </w:r>
      <w:proofErr w:type="gramEnd"/>
      <w:r>
        <w:t xml:space="preserve"> 24,31 / 8 (кол-во детей) = 3,04 руб./чел.</w:t>
      </w:r>
    </w:p>
    <w:p w:rsidR="00916F77" w:rsidRDefault="004902FF" w:rsidP="00916F77">
      <w:r>
        <w:t>- Альбом для рисования</w:t>
      </w:r>
      <w:r w:rsidR="00CE5A0E">
        <w:t xml:space="preserve"> – 4,69</w:t>
      </w:r>
      <w:r w:rsidR="00916F77">
        <w:t xml:space="preserve"> руб./чел.</w:t>
      </w:r>
    </w:p>
    <w:p w:rsidR="00916F77" w:rsidRDefault="00CE5A0E" w:rsidP="00916F77">
      <w:r>
        <w:t>Стоимость – 2700</w:t>
      </w:r>
      <w:r w:rsidR="00916F77">
        <w:t xml:space="preserve"> руб.</w:t>
      </w:r>
      <w:r>
        <w:t xml:space="preserve"> </w:t>
      </w:r>
      <w:proofErr w:type="gramStart"/>
      <w:r>
        <w:t>( 30</w:t>
      </w:r>
      <w:proofErr w:type="gramEnd"/>
      <w:r w:rsidR="004902FF">
        <w:t xml:space="preserve"> штук* 90</w:t>
      </w:r>
      <w:r w:rsidR="00140BD3">
        <w:t xml:space="preserve"> руб.)</w:t>
      </w:r>
    </w:p>
    <w:p w:rsidR="00916F77" w:rsidRDefault="00916F77" w:rsidP="00916F77">
      <w:r>
        <w:t>С</w:t>
      </w:r>
      <w:r w:rsidR="004902FF">
        <w:t>рок полезного использования – 9</w:t>
      </w:r>
      <w:r>
        <w:t xml:space="preserve"> мес.</w:t>
      </w:r>
    </w:p>
    <w:p w:rsidR="00916F77" w:rsidRDefault="00CE5A0E" w:rsidP="00916F77">
      <w:r>
        <w:t>Расходы в месяц – 2700</w:t>
      </w:r>
      <w:r w:rsidR="004902FF">
        <w:t>/</w:t>
      </w:r>
      <w:r>
        <w:t>9= 30</w:t>
      </w:r>
      <w:r w:rsidR="004902FF">
        <w:t>0</w:t>
      </w:r>
      <w:r w:rsidR="00916F77">
        <w:t xml:space="preserve"> руб.</w:t>
      </w:r>
    </w:p>
    <w:p w:rsidR="00916F77" w:rsidRPr="00067EAF" w:rsidRDefault="00916F77" w:rsidP="00916F77">
      <w:r>
        <w:t>Затраты на одного</w:t>
      </w:r>
      <w:r w:rsidR="00CE5A0E">
        <w:t xml:space="preserve"> ребенка за одно занятие – 300/8(занятий в </w:t>
      </w:r>
      <w:proofErr w:type="gramStart"/>
      <w:r w:rsidR="00CE5A0E">
        <w:t>месяц)=</w:t>
      </w:r>
      <w:proofErr w:type="gramEnd"/>
      <w:r w:rsidR="00CE5A0E">
        <w:t xml:space="preserve"> 37,50 / 8 (кол-во детей) = 4,69</w:t>
      </w:r>
      <w:r>
        <w:t xml:space="preserve"> руб./чел.</w:t>
      </w:r>
    </w:p>
    <w:p w:rsidR="00067EAF" w:rsidRDefault="00F33E2C" w:rsidP="00067EAF">
      <w:r>
        <w:lastRenderedPageBreak/>
        <w:t xml:space="preserve">- </w:t>
      </w:r>
      <w:r w:rsidR="00067EAF">
        <w:t xml:space="preserve"> </w:t>
      </w:r>
      <w:r w:rsidR="004902FF">
        <w:t xml:space="preserve">Краски акварельные </w:t>
      </w:r>
      <w:proofErr w:type="gramStart"/>
      <w:r w:rsidR="004902FF">
        <w:t>художественные</w:t>
      </w:r>
      <w:r>
        <w:t xml:space="preserve">  </w:t>
      </w:r>
      <w:r w:rsidR="00067EAF">
        <w:t>–</w:t>
      </w:r>
      <w:proofErr w:type="gramEnd"/>
      <w:r>
        <w:t xml:space="preserve"> </w:t>
      </w:r>
      <w:r w:rsidR="006E6C6B">
        <w:t>4,45</w:t>
      </w:r>
      <w:r>
        <w:t xml:space="preserve"> </w:t>
      </w:r>
      <w:r w:rsidR="00067EAF">
        <w:t>руб./чел.</w:t>
      </w:r>
    </w:p>
    <w:p w:rsidR="00067EAF" w:rsidRDefault="00C96490" w:rsidP="00067EAF">
      <w:r>
        <w:t xml:space="preserve">Стоимость – </w:t>
      </w:r>
      <w:r w:rsidR="004902FF">
        <w:t>2560</w:t>
      </w:r>
      <w:r w:rsidR="00067EAF">
        <w:t xml:space="preserve"> руб.</w:t>
      </w:r>
      <w:r w:rsidR="004902FF">
        <w:t xml:space="preserve"> </w:t>
      </w:r>
      <w:proofErr w:type="gramStart"/>
      <w:r w:rsidR="004902FF">
        <w:t>( 8</w:t>
      </w:r>
      <w:proofErr w:type="gramEnd"/>
      <w:r w:rsidR="004902FF">
        <w:t xml:space="preserve"> штук * 320 руб.)</w:t>
      </w:r>
    </w:p>
    <w:p w:rsidR="00067EAF" w:rsidRDefault="00067EAF" w:rsidP="00067EAF">
      <w:r>
        <w:t xml:space="preserve">Срок полезного использования – </w:t>
      </w:r>
      <w:r w:rsidR="004902FF">
        <w:t>9</w:t>
      </w:r>
      <w:r>
        <w:t xml:space="preserve"> мес.</w:t>
      </w:r>
    </w:p>
    <w:p w:rsidR="00067EAF" w:rsidRDefault="00C96490" w:rsidP="00067EAF">
      <w:r>
        <w:t xml:space="preserve">Расходы в месяц – </w:t>
      </w:r>
      <w:r w:rsidR="006E6C6B">
        <w:t>2560/9</w:t>
      </w:r>
      <w:r w:rsidR="00F33E2C">
        <w:t xml:space="preserve"> = </w:t>
      </w:r>
      <w:r w:rsidR="006E6C6B">
        <w:t>284,44</w:t>
      </w:r>
      <w:r w:rsidR="00067EAF">
        <w:t xml:space="preserve"> руб.</w:t>
      </w:r>
    </w:p>
    <w:p w:rsidR="00067EAF" w:rsidRDefault="00067EAF" w:rsidP="00067EAF">
      <w:r>
        <w:t>Затраты на одного ребенка за одно занятие –</w:t>
      </w:r>
      <w:r w:rsidR="000E43F4">
        <w:t xml:space="preserve"> </w:t>
      </w:r>
      <w:r w:rsidR="006E6C6B">
        <w:t>284,44</w:t>
      </w:r>
      <w:r w:rsidR="004902FF">
        <w:t>/8</w:t>
      </w:r>
      <w:r w:rsidR="00F33E2C">
        <w:t xml:space="preserve">(занятий в </w:t>
      </w:r>
      <w:proofErr w:type="gramStart"/>
      <w:r w:rsidR="00F33E2C">
        <w:t>месяц)</w:t>
      </w:r>
      <w:r w:rsidR="000E43F4">
        <w:t>=</w:t>
      </w:r>
      <w:proofErr w:type="gramEnd"/>
      <w:r w:rsidR="006E6C6B">
        <w:t>35,56</w:t>
      </w:r>
      <w:r w:rsidR="004902FF">
        <w:t xml:space="preserve"> / </w:t>
      </w:r>
      <w:r w:rsidR="0041504E">
        <w:t>8</w:t>
      </w:r>
      <w:r w:rsidR="006E6C6B">
        <w:t xml:space="preserve"> (кол-во детей) = 4,45</w:t>
      </w:r>
      <w:r w:rsidR="004902FF">
        <w:t xml:space="preserve"> </w:t>
      </w:r>
      <w:r>
        <w:t>руб./чел.</w:t>
      </w:r>
    </w:p>
    <w:p w:rsidR="00CE5A0E" w:rsidRDefault="00CE5A0E" w:rsidP="00CE5A0E">
      <w:r>
        <w:t>-  К</w:t>
      </w:r>
      <w:r>
        <w:t xml:space="preserve">арандаши цветные </w:t>
      </w:r>
      <w:proofErr w:type="gramStart"/>
      <w:r>
        <w:t>акварельные</w:t>
      </w:r>
      <w:r>
        <w:t xml:space="preserve">  –</w:t>
      </w:r>
      <w:proofErr w:type="gramEnd"/>
      <w:r>
        <w:t xml:space="preserve"> </w:t>
      </w:r>
      <w:r w:rsidR="006E6C6B">
        <w:t>2,36</w:t>
      </w:r>
      <w:r>
        <w:t xml:space="preserve"> руб./чел.</w:t>
      </w:r>
    </w:p>
    <w:p w:rsidR="00CE5A0E" w:rsidRDefault="00CE5A0E" w:rsidP="00CE5A0E">
      <w:r>
        <w:t xml:space="preserve">Стоимость – </w:t>
      </w:r>
      <w:r w:rsidR="006E6C6B">
        <w:t>13</w:t>
      </w:r>
      <w:r>
        <w:t>60 руб.</w:t>
      </w:r>
      <w:r w:rsidR="006E6C6B">
        <w:t xml:space="preserve"> </w:t>
      </w:r>
      <w:proofErr w:type="gramStart"/>
      <w:r w:rsidR="006E6C6B">
        <w:t>( 8</w:t>
      </w:r>
      <w:proofErr w:type="gramEnd"/>
      <w:r w:rsidR="006E6C6B">
        <w:t xml:space="preserve"> штук * 170</w:t>
      </w:r>
      <w:r>
        <w:t xml:space="preserve"> руб.)</w:t>
      </w:r>
    </w:p>
    <w:p w:rsidR="00CE5A0E" w:rsidRDefault="00CE5A0E" w:rsidP="00CE5A0E">
      <w:r>
        <w:t>Срок полезного использования – 9 мес.</w:t>
      </w:r>
    </w:p>
    <w:p w:rsidR="00CE5A0E" w:rsidRDefault="00CE5A0E" w:rsidP="00CE5A0E">
      <w:r>
        <w:t xml:space="preserve">Расходы в месяц – </w:t>
      </w:r>
      <w:r w:rsidR="006E6C6B">
        <w:t>1360/9</w:t>
      </w:r>
      <w:r>
        <w:t xml:space="preserve"> = </w:t>
      </w:r>
      <w:r w:rsidR="006E6C6B">
        <w:t>151,11</w:t>
      </w:r>
      <w:r>
        <w:t xml:space="preserve"> руб.</w:t>
      </w:r>
    </w:p>
    <w:p w:rsidR="00CE5A0E" w:rsidRDefault="00CE5A0E" w:rsidP="00CE5A0E">
      <w:r>
        <w:t xml:space="preserve">Затраты на одного ребенка за одно занятие – </w:t>
      </w:r>
      <w:r w:rsidR="006E6C6B">
        <w:t>151,11</w:t>
      </w:r>
      <w:r>
        <w:t xml:space="preserve">/8(занятий в </w:t>
      </w:r>
      <w:proofErr w:type="gramStart"/>
      <w:r>
        <w:t>месяц)=</w:t>
      </w:r>
      <w:proofErr w:type="gramEnd"/>
      <w:r w:rsidR="006E6C6B">
        <w:t xml:space="preserve"> 18,89</w:t>
      </w:r>
      <w:r>
        <w:t xml:space="preserve"> / 8</w:t>
      </w:r>
      <w:r w:rsidR="006E6C6B">
        <w:t xml:space="preserve"> (кол-во детей) = 2,36</w:t>
      </w:r>
      <w:r>
        <w:t xml:space="preserve"> руб./чел.</w:t>
      </w:r>
    </w:p>
    <w:p w:rsidR="006E6C6B" w:rsidRDefault="006E6C6B" w:rsidP="006E6C6B">
      <w:r>
        <w:t xml:space="preserve">-  </w:t>
      </w:r>
      <w:r>
        <w:t xml:space="preserve">Баночки для </w:t>
      </w:r>
      <w:proofErr w:type="gramStart"/>
      <w:r>
        <w:t>рисования</w:t>
      </w:r>
      <w:r>
        <w:t xml:space="preserve">  –</w:t>
      </w:r>
      <w:proofErr w:type="gramEnd"/>
      <w:r>
        <w:t xml:space="preserve"> </w:t>
      </w:r>
      <w:r>
        <w:t>0,42</w:t>
      </w:r>
      <w:r>
        <w:t xml:space="preserve"> руб./чел.</w:t>
      </w:r>
    </w:p>
    <w:p w:rsidR="006E6C6B" w:rsidRDefault="006E6C6B" w:rsidP="006E6C6B">
      <w:r>
        <w:t xml:space="preserve">Стоимость – </w:t>
      </w:r>
      <w:r>
        <w:t>240</w:t>
      </w:r>
      <w:r>
        <w:t xml:space="preserve"> руб.</w:t>
      </w:r>
      <w:r>
        <w:t xml:space="preserve"> </w:t>
      </w:r>
      <w:proofErr w:type="gramStart"/>
      <w:r>
        <w:t>( 8</w:t>
      </w:r>
      <w:proofErr w:type="gramEnd"/>
      <w:r>
        <w:t xml:space="preserve"> штук * 3</w:t>
      </w:r>
      <w:r>
        <w:t>0 руб.)</w:t>
      </w:r>
    </w:p>
    <w:p w:rsidR="006E6C6B" w:rsidRDefault="006E6C6B" w:rsidP="006E6C6B">
      <w:r>
        <w:t>Срок полезного использования – 9 мес.</w:t>
      </w:r>
    </w:p>
    <w:p w:rsidR="006E6C6B" w:rsidRDefault="006E6C6B" w:rsidP="006E6C6B">
      <w:r>
        <w:t xml:space="preserve">Расходы в месяц – </w:t>
      </w:r>
      <w:r>
        <w:t>240</w:t>
      </w:r>
      <w:r>
        <w:t xml:space="preserve">/9 = </w:t>
      </w:r>
      <w:r>
        <w:t>26,67</w:t>
      </w:r>
      <w:r>
        <w:t xml:space="preserve"> руб.</w:t>
      </w:r>
    </w:p>
    <w:p w:rsidR="006E6C6B" w:rsidRDefault="006E6C6B" w:rsidP="006E6C6B">
      <w:r>
        <w:t xml:space="preserve">Затраты на одного ребенка за одно занятие – </w:t>
      </w:r>
      <w:r>
        <w:t>26,67</w:t>
      </w:r>
      <w:r>
        <w:t xml:space="preserve">/8(занятий в </w:t>
      </w:r>
      <w:proofErr w:type="gramStart"/>
      <w:r>
        <w:t>месяц)=</w:t>
      </w:r>
      <w:proofErr w:type="gramEnd"/>
      <w:r>
        <w:t xml:space="preserve"> 3,33</w:t>
      </w:r>
      <w:r>
        <w:t xml:space="preserve"> / 8</w:t>
      </w:r>
      <w:r>
        <w:t xml:space="preserve"> (кол-во детей) = 0,42</w:t>
      </w:r>
      <w:r>
        <w:t xml:space="preserve"> руб./чел.</w:t>
      </w:r>
    </w:p>
    <w:p w:rsidR="000E43F4" w:rsidRDefault="00F33E2C" w:rsidP="000E43F4">
      <w:r>
        <w:t xml:space="preserve">- </w:t>
      </w:r>
      <w:r w:rsidR="0041504E">
        <w:t>Мелки восковые</w:t>
      </w:r>
      <w:r w:rsidR="00140BD3">
        <w:t xml:space="preserve"> </w:t>
      </w:r>
      <w:r w:rsidR="000E43F4">
        <w:t>–</w:t>
      </w:r>
      <w:r w:rsidR="00495404">
        <w:t xml:space="preserve"> </w:t>
      </w:r>
      <w:r w:rsidR="0041504E">
        <w:t>0,86</w:t>
      </w:r>
      <w:r w:rsidR="00495404">
        <w:t xml:space="preserve">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41504E">
        <w:t>496</w:t>
      </w:r>
      <w:r>
        <w:t xml:space="preserve"> руб.</w:t>
      </w:r>
      <w:r w:rsidR="0041504E">
        <w:t xml:space="preserve"> </w:t>
      </w:r>
      <w:proofErr w:type="gramStart"/>
      <w:r w:rsidR="0041504E">
        <w:t>( 8</w:t>
      </w:r>
      <w:proofErr w:type="gramEnd"/>
      <w:r w:rsidR="0041504E">
        <w:t xml:space="preserve"> штук * 62 руб.)</w:t>
      </w:r>
    </w:p>
    <w:p w:rsidR="000E43F4" w:rsidRDefault="000E43F4" w:rsidP="000E43F4">
      <w:r>
        <w:t>С</w:t>
      </w:r>
      <w:r w:rsidR="0041504E">
        <w:t>рок полезного использования – 9</w:t>
      </w:r>
      <w:r>
        <w:t xml:space="preserve"> мес.</w:t>
      </w:r>
    </w:p>
    <w:p w:rsidR="000E43F4" w:rsidRDefault="000E43F4" w:rsidP="000E43F4">
      <w:r>
        <w:t xml:space="preserve">Расходы в месяц – </w:t>
      </w:r>
      <w:r w:rsidR="0041504E">
        <w:t xml:space="preserve">496/9 </w:t>
      </w:r>
      <w:r>
        <w:t>=</w:t>
      </w:r>
      <w:r w:rsidR="0041504E">
        <w:t>55,11</w:t>
      </w:r>
      <w:r>
        <w:t xml:space="preserve"> руб.</w:t>
      </w:r>
    </w:p>
    <w:p w:rsidR="000E43F4" w:rsidRDefault="000E43F4" w:rsidP="000E43F4">
      <w:r>
        <w:t xml:space="preserve">Затраты на одного ребенка за одно занятие – </w:t>
      </w:r>
      <w:r w:rsidR="0041504E">
        <w:t>55,11 /8</w:t>
      </w:r>
      <w:r w:rsidR="00140BD3">
        <w:t xml:space="preserve"> </w:t>
      </w:r>
      <w:r>
        <w:t>(занятий</w:t>
      </w:r>
      <w:r w:rsidR="00495404">
        <w:t xml:space="preserve"> в </w:t>
      </w:r>
      <w:proofErr w:type="gramStart"/>
      <w:r w:rsidR="00495404">
        <w:t>месяц)=</w:t>
      </w:r>
      <w:proofErr w:type="gramEnd"/>
      <w:r w:rsidR="0041504E">
        <w:t xml:space="preserve"> 6,89 / 8 (кол-во детей) = 0,86</w:t>
      </w:r>
      <w:r>
        <w:t xml:space="preserve"> руб./чел.</w:t>
      </w:r>
    </w:p>
    <w:p w:rsidR="00B32C40" w:rsidRDefault="0041504E" w:rsidP="00B32C40">
      <w:r>
        <w:t>- Кисти белка №</w:t>
      </w:r>
      <w:proofErr w:type="gramStart"/>
      <w:r>
        <w:t>2,№</w:t>
      </w:r>
      <w:proofErr w:type="gramEnd"/>
      <w:r>
        <w:t>5 – 0,99</w:t>
      </w:r>
      <w:r w:rsidR="00B32C40">
        <w:t xml:space="preserve"> руб./чел.</w:t>
      </w:r>
    </w:p>
    <w:p w:rsidR="00B32C40" w:rsidRDefault="0041504E" w:rsidP="00B32C40">
      <w:r>
        <w:t>Стоимость – 568</w:t>
      </w:r>
      <w:r w:rsidR="00B32C40">
        <w:t xml:space="preserve"> руб.</w:t>
      </w:r>
      <w:r>
        <w:t xml:space="preserve">   </w:t>
      </w:r>
      <w:proofErr w:type="gramStart"/>
      <w:r>
        <w:t>( 8</w:t>
      </w:r>
      <w:proofErr w:type="gramEnd"/>
      <w:r>
        <w:t xml:space="preserve"> штук * 37 руб.) и (8 штук * 34 руб.)</w:t>
      </w:r>
    </w:p>
    <w:p w:rsidR="00B32C40" w:rsidRDefault="00B32C40" w:rsidP="00B32C40">
      <w:r>
        <w:t>С</w:t>
      </w:r>
      <w:r w:rsidR="0041504E">
        <w:t>рок полезного использования – 9</w:t>
      </w:r>
      <w:r>
        <w:t xml:space="preserve"> мес.</w:t>
      </w:r>
    </w:p>
    <w:p w:rsidR="00B32C40" w:rsidRDefault="0041504E" w:rsidP="00B32C40">
      <w:r>
        <w:t>Расходы в месяц – 568/9=63,11</w:t>
      </w:r>
      <w:r w:rsidR="00B32C40">
        <w:t xml:space="preserve"> руб.</w:t>
      </w:r>
    </w:p>
    <w:p w:rsidR="00B32C40" w:rsidRDefault="00B32C40" w:rsidP="00B32C40">
      <w:r>
        <w:t xml:space="preserve">Затраты на одного </w:t>
      </w:r>
      <w:r w:rsidR="0041504E">
        <w:t>ребенка за одно занятие – 63,11 /8</w:t>
      </w:r>
      <w:r>
        <w:t xml:space="preserve"> (занятий в </w:t>
      </w:r>
      <w:proofErr w:type="gramStart"/>
      <w:r>
        <w:t>месяц)=</w:t>
      </w:r>
      <w:proofErr w:type="gramEnd"/>
      <w:r w:rsidR="0041504E">
        <w:t>7,89 / 8 (кол-во детей) = 0,99</w:t>
      </w:r>
      <w:r>
        <w:t xml:space="preserve"> руб./чел.</w:t>
      </w:r>
    </w:p>
    <w:p w:rsidR="005A46DD" w:rsidRDefault="005A46DD" w:rsidP="00B32C40">
      <w:bookmarkStart w:id="0" w:name="_GoBack"/>
      <w:bookmarkEnd w:id="0"/>
    </w:p>
    <w:p w:rsidR="00067EAF" w:rsidRDefault="00516881" w:rsidP="00516881">
      <w:pPr>
        <w:jc w:val="center"/>
        <w:rPr>
          <w:b/>
        </w:rPr>
      </w:pPr>
      <w:r w:rsidRPr="00516881">
        <w:rPr>
          <w:b/>
        </w:rPr>
        <w:lastRenderedPageBreak/>
        <w:t>3. Расчет накладных затрат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1</w:t>
            </w:r>
          </w:p>
        </w:tc>
        <w:tc>
          <w:tcPr>
            <w:tcW w:w="5705" w:type="dxa"/>
          </w:tcPr>
          <w:p w:rsidR="00516881" w:rsidRPr="00516881" w:rsidRDefault="00516881" w:rsidP="00516881">
            <w:r>
              <w:t>Прогноз затрат на административно-управленческий</w:t>
            </w:r>
            <w:r w:rsidR="00FC301D">
              <w:t xml:space="preserve"> персонал</w:t>
            </w:r>
          </w:p>
        </w:tc>
        <w:tc>
          <w:tcPr>
            <w:tcW w:w="3191" w:type="dxa"/>
          </w:tcPr>
          <w:p w:rsidR="00516881" w:rsidRPr="00516881" w:rsidRDefault="00FC301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2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затрат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4902FF" w:rsidP="00516881">
            <w:pPr>
              <w:jc w:val="center"/>
            </w:pPr>
            <w:r>
              <w:t>2,22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3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4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суммарного фонда оплаты труда основного персонала</w:t>
            </w:r>
          </w:p>
        </w:tc>
        <w:tc>
          <w:tcPr>
            <w:tcW w:w="3191" w:type="dxa"/>
          </w:tcPr>
          <w:p w:rsidR="00516881" w:rsidRPr="00516881" w:rsidRDefault="00CE5A0E" w:rsidP="00516881">
            <w:pPr>
              <w:jc w:val="center"/>
            </w:pPr>
            <w:r>
              <w:t>76,30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5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Коэффициент накладных затрат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0,</w:t>
            </w:r>
            <w:r w:rsidR="00CE5A0E">
              <w:t>03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6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Затраты на основной персонал, участвующий в предоставлении платной услуги</w:t>
            </w:r>
          </w:p>
        </w:tc>
        <w:tc>
          <w:tcPr>
            <w:tcW w:w="3191" w:type="dxa"/>
          </w:tcPr>
          <w:p w:rsidR="00516881" w:rsidRPr="00516881" w:rsidRDefault="00CE5A0E" w:rsidP="00516881">
            <w:pPr>
              <w:jc w:val="center"/>
            </w:pPr>
            <w:r>
              <w:t>76,30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7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Итого накладные затраты (за одно занятие на одного ребенка)</w:t>
            </w:r>
          </w:p>
        </w:tc>
        <w:tc>
          <w:tcPr>
            <w:tcW w:w="3191" w:type="dxa"/>
          </w:tcPr>
          <w:p w:rsidR="00516881" w:rsidRPr="00516881" w:rsidRDefault="004902FF" w:rsidP="00516881">
            <w:pPr>
              <w:jc w:val="center"/>
            </w:pPr>
            <w:r>
              <w:t>2,22</w:t>
            </w:r>
          </w:p>
        </w:tc>
      </w:tr>
    </w:tbl>
    <w:p w:rsidR="00661DCE" w:rsidRDefault="00661DCE" w:rsidP="00FC301D">
      <w:pPr>
        <w:rPr>
          <w:b/>
        </w:rPr>
      </w:pPr>
    </w:p>
    <w:p w:rsidR="00FC301D" w:rsidRDefault="00FC301D" w:rsidP="00FC301D">
      <w:pPr>
        <w:rPr>
          <w:b/>
        </w:rPr>
      </w:pPr>
      <w:r>
        <w:rPr>
          <w:b/>
        </w:rPr>
        <w:t>Затраты общехозяйственного назначения –</w:t>
      </w:r>
      <w:r w:rsidR="002101E7">
        <w:rPr>
          <w:b/>
        </w:rPr>
        <w:t xml:space="preserve"> </w:t>
      </w:r>
      <w:r w:rsidR="004902FF">
        <w:rPr>
          <w:b/>
        </w:rPr>
        <w:t>2,22</w:t>
      </w:r>
      <w:r w:rsidR="002837B2">
        <w:rPr>
          <w:b/>
        </w:rPr>
        <w:t xml:space="preserve"> </w:t>
      </w:r>
      <w:r w:rsidR="001C0A42">
        <w:rPr>
          <w:b/>
        </w:rPr>
        <w:t>руб.</w:t>
      </w:r>
    </w:p>
    <w:p w:rsidR="00FC301D" w:rsidRDefault="00FC301D" w:rsidP="00FC301D">
      <w:r>
        <w:rPr>
          <w:b/>
        </w:rPr>
        <w:t xml:space="preserve">- </w:t>
      </w:r>
      <w:r>
        <w:t>Затраты по коммунальным услугам</w:t>
      </w:r>
      <w:r w:rsidR="00801F12">
        <w:t xml:space="preserve"> –</w:t>
      </w:r>
      <w:r w:rsidR="004902FF">
        <w:t>0,48</w:t>
      </w:r>
      <w:r w:rsidR="002837B2">
        <w:t xml:space="preserve"> </w:t>
      </w:r>
      <w:r w:rsidR="00801F12">
        <w:t>руб.</w:t>
      </w:r>
    </w:p>
    <w:p w:rsidR="00801F12" w:rsidRDefault="00801F12" w:rsidP="00FC301D">
      <w:r>
        <w:t>Электроэнергия –</w:t>
      </w:r>
      <w:r w:rsidR="002837B2">
        <w:t xml:space="preserve"> </w:t>
      </w:r>
      <w:r w:rsidR="004902FF">
        <w:t>0,48</w:t>
      </w:r>
      <w:r w:rsidR="002837B2">
        <w:t xml:space="preserve"> </w:t>
      </w:r>
      <w:r>
        <w:t>руб.</w:t>
      </w:r>
    </w:p>
    <w:p w:rsidR="00801F12" w:rsidRDefault="00801F12" w:rsidP="00FC301D">
      <w:r>
        <w:t>Годовое по</w:t>
      </w:r>
      <w:r w:rsidR="001C0A42">
        <w:t>требление электроэнерг</w:t>
      </w:r>
      <w:r w:rsidR="00E75B18">
        <w:t>ии – 60914 квт/ч (за 2021</w:t>
      </w:r>
      <w:r>
        <w:t xml:space="preserve"> г.)</w:t>
      </w:r>
    </w:p>
    <w:p w:rsidR="00801F12" w:rsidRDefault="00E75B18" w:rsidP="00FC301D">
      <w:r>
        <w:t>60914</w:t>
      </w:r>
      <w:r w:rsidR="00801F12">
        <w:t xml:space="preserve"> квт/ч/</w:t>
      </w:r>
      <w:r w:rsidR="001C0A42">
        <w:t xml:space="preserve">247 рабочих дней в году = </w:t>
      </w:r>
      <w:r>
        <w:t>246,62</w:t>
      </w:r>
      <w:r w:rsidR="00801F12">
        <w:t xml:space="preserve"> квт/ч. (в день)</w:t>
      </w:r>
    </w:p>
    <w:p w:rsidR="00801F12" w:rsidRDefault="00E75B18" w:rsidP="00FC301D">
      <w:r>
        <w:t>246,62</w:t>
      </w:r>
      <w:r w:rsidR="00801F12">
        <w:t xml:space="preserve"> </w:t>
      </w:r>
      <w:proofErr w:type="gramStart"/>
      <w:r w:rsidR="00801F12">
        <w:t>квт./</w:t>
      </w:r>
      <w:proofErr w:type="gramEnd"/>
      <w:r w:rsidR="00801F12">
        <w:t>ч./10(продолжительность рабочего дня)*0,5ч.(продолж</w:t>
      </w:r>
      <w:r w:rsidR="001C0A42">
        <w:t>ительность одного занятия)=</w:t>
      </w:r>
      <w:r>
        <w:t xml:space="preserve">12,33 </w:t>
      </w:r>
      <w:r w:rsidR="00801F12">
        <w:t>квт./ч (затраты на электроэнергию за 0,5 часа работы на все здание)</w:t>
      </w:r>
    </w:p>
    <w:p w:rsidR="00801F12" w:rsidRDefault="00E75B18" w:rsidP="00FC301D">
      <w:r>
        <w:t>12,33</w:t>
      </w:r>
      <w:r w:rsidR="002837B2">
        <w:t xml:space="preserve"> </w:t>
      </w:r>
      <w:proofErr w:type="gramStart"/>
      <w:r w:rsidR="002837B2">
        <w:t>квт./</w:t>
      </w:r>
      <w:proofErr w:type="gramEnd"/>
      <w:r w:rsidR="002837B2">
        <w:t xml:space="preserve">ч. / 1330,5 </w:t>
      </w:r>
      <w:proofErr w:type="spellStart"/>
      <w:r w:rsidR="002837B2">
        <w:t>кв.м</w:t>
      </w:r>
      <w:proofErr w:type="spellEnd"/>
      <w:r w:rsidR="002837B2">
        <w:t>.*50,6</w:t>
      </w:r>
      <w:r w:rsidR="0037719D">
        <w:t>кв.м.</w:t>
      </w:r>
      <w:r>
        <w:t>= 0,47 квт./ч.*8,15</w:t>
      </w:r>
      <w:r w:rsidR="001C0A42">
        <w:t xml:space="preserve"> руб.=</w:t>
      </w:r>
      <w:r>
        <w:t>3,83</w:t>
      </w:r>
      <w:r w:rsidR="002837B2">
        <w:t xml:space="preserve"> руб.</w:t>
      </w:r>
      <w:r w:rsidR="004902FF">
        <w:t>/8 (кол-во детей) = 0,48</w:t>
      </w:r>
      <w:r w:rsidR="002101E7">
        <w:t xml:space="preserve"> руб.</w:t>
      </w:r>
    </w:p>
    <w:p w:rsidR="0037719D" w:rsidRDefault="0037719D" w:rsidP="00FC301D">
      <w:r>
        <w:t>- Чистящие, моющие средства; хозяйственный инвентарь; санитар</w:t>
      </w:r>
      <w:r w:rsidR="002837B2">
        <w:t>н</w:t>
      </w:r>
      <w:r w:rsidR="002101E7">
        <w:t xml:space="preserve">о-гигиенические средства – </w:t>
      </w:r>
      <w:r w:rsidR="004902FF">
        <w:t>1,74</w:t>
      </w:r>
      <w:r>
        <w:t xml:space="preserve"> руб.</w:t>
      </w:r>
    </w:p>
    <w:p w:rsidR="0037719D" w:rsidRDefault="00E75B18" w:rsidP="00FC301D">
      <w:r>
        <w:t>Стоимость – 10</w:t>
      </w:r>
      <w:r w:rsidR="0037719D">
        <w:t>00 руб.</w:t>
      </w:r>
    </w:p>
    <w:p w:rsidR="0037719D" w:rsidRDefault="0037719D" w:rsidP="00FC301D">
      <w:r>
        <w:t>Срок полезного действия – 9 месяцев</w:t>
      </w:r>
    </w:p>
    <w:p w:rsidR="0037719D" w:rsidRDefault="0037719D" w:rsidP="00FC301D">
      <w:r>
        <w:t>Расходы в</w:t>
      </w:r>
      <w:r w:rsidR="00E75B18">
        <w:t xml:space="preserve"> месяц – 1000/9=111,11</w:t>
      </w:r>
      <w:r>
        <w:t xml:space="preserve"> руб.</w:t>
      </w:r>
    </w:p>
    <w:p w:rsidR="0037719D" w:rsidRDefault="0037719D" w:rsidP="00FC301D">
      <w:r>
        <w:t xml:space="preserve">Затраты на одного </w:t>
      </w:r>
      <w:r w:rsidR="002837B2">
        <w:t xml:space="preserve">ребенка за одно занятие – </w:t>
      </w:r>
      <w:r w:rsidR="004902FF">
        <w:t>111,11/8</w:t>
      </w:r>
      <w:r>
        <w:t>(занятий</w:t>
      </w:r>
      <w:r w:rsidR="004902FF">
        <w:t xml:space="preserve"> в </w:t>
      </w:r>
      <w:proofErr w:type="gramStart"/>
      <w:r w:rsidR="004902FF">
        <w:t>месяц)=</w:t>
      </w:r>
      <w:proofErr w:type="gramEnd"/>
      <w:r w:rsidR="004902FF">
        <w:t>13,89</w:t>
      </w:r>
      <w:r>
        <w:t xml:space="preserve"> руб.</w:t>
      </w:r>
      <w:r w:rsidR="004902FF">
        <w:t>/8</w:t>
      </w:r>
      <w:r w:rsidR="002101E7">
        <w:t xml:space="preserve">(кол-во детей) = </w:t>
      </w:r>
      <w:r w:rsidR="004902FF">
        <w:t>1,74</w:t>
      </w:r>
      <w:r w:rsidR="002101E7">
        <w:t xml:space="preserve"> руб.</w:t>
      </w:r>
    </w:p>
    <w:p w:rsidR="00FB5CC4" w:rsidRDefault="00FB5CC4" w:rsidP="00FC301D"/>
    <w:p w:rsidR="0041504E" w:rsidRDefault="0041504E" w:rsidP="00FC301D"/>
    <w:p w:rsidR="0041504E" w:rsidRDefault="0041504E" w:rsidP="00FC301D"/>
    <w:p w:rsidR="0041504E" w:rsidRDefault="0041504E" w:rsidP="00FC301D"/>
    <w:p w:rsidR="0041504E" w:rsidRDefault="0041504E" w:rsidP="00FC301D"/>
    <w:p w:rsidR="0041504E" w:rsidRPr="00FC301D" w:rsidRDefault="0041504E" w:rsidP="00FC301D"/>
    <w:p w:rsidR="00FC301D" w:rsidRDefault="0037719D" w:rsidP="0037719D">
      <w:pPr>
        <w:jc w:val="center"/>
        <w:rPr>
          <w:b/>
        </w:rPr>
      </w:pPr>
      <w:r>
        <w:rPr>
          <w:b/>
        </w:rPr>
        <w:lastRenderedPageBreak/>
        <w:t>4.Расчет стоимости платной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статей затрат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на оплату труда основного персонала</w:t>
            </w:r>
          </w:p>
        </w:tc>
        <w:tc>
          <w:tcPr>
            <w:tcW w:w="3191" w:type="dxa"/>
          </w:tcPr>
          <w:p w:rsidR="0037719D" w:rsidRDefault="005A46DD" w:rsidP="0037719D">
            <w:pPr>
              <w:jc w:val="center"/>
              <w:rPr>
                <w:b/>
              </w:rPr>
            </w:pPr>
            <w:r>
              <w:rPr>
                <w:b/>
              </w:rPr>
              <w:t>76,30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материальных запасов</w:t>
            </w:r>
          </w:p>
        </w:tc>
        <w:tc>
          <w:tcPr>
            <w:tcW w:w="3191" w:type="dxa"/>
          </w:tcPr>
          <w:p w:rsidR="0037719D" w:rsidRDefault="005A46DD" w:rsidP="0037719D">
            <w:pPr>
              <w:jc w:val="center"/>
              <w:rPr>
                <w:b/>
              </w:rPr>
            </w:pPr>
            <w:r>
              <w:rPr>
                <w:b/>
              </w:rPr>
              <w:t>71,54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Накладные затраты, относимые на платную услугу</w:t>
            </w:r>
          </w:p>
        </w:tc>
        <w:tc>
          <w:tcPr>
            <w:tcW w:w="3191" w:type="dxa"/>
          </w:tcPr>
          <w:p w:rsidR="0037719D" w:rsidRDefault="004902FF" w:rsidP="0037719D">
            <w:pPr>
              <w:jc w:val="center"/>
              <w:rPr>
                <w:b/>
              </w:rPr>
            </w:pPr>
            <w:r>
              <w:rPr>
                <w:b/>
              </w:rPr>
              <w:t>2,22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Итого затрат</w:t>
            </w:r>
          </w:p>
        </w:tc>
        <w:tc>
          <w:tcPr>
            <w:tcW w:w="3191" w:type="dxa"/>
          </w:tcPr>
          <w:p w:rsidR="0037719D" w:rsidRDefault="005A46DD" w:rsidP="0037719D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  <w:r w:rsidR="0041504E">
              <w:rPr>
                <w:b/>
              </w:rPr>
              <w:t>6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Стоимость платной услуги</w:t>
            </w:r>
          </w:p>
        </w:tc>
        <w:tc>
          <w:tcPr>
            <w:tcW w:w="3191" w:type="dxa"/>
          </w:tcPr>
          <w:p w:rsidR="0037719D" w:rsidRDefault="005A46DD" w:rsidP="0037719D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  <w:r w:rsidR="0041504E">
              <w:rPr>
                <w:b/>
              </w:rPr>
              <w:t>6</w:t>
            </w:r>
          </w:p>
        </w:tc>
      </w:tr>
    </w:tbl>
    <w:p w:rsidR="0037719D" w:rsidRDefault="0037719D" w:rsidP="0037719D">
      <w:pPr>
        <w:jc w:val="center"/>
        <w:rPr>
          <w:b/>
        </w:rPr>
      </w:pPr>
    </w:p>
    <w:p w:rsidR="0009076E" w:rsidRPr="00516881" w:rsidRDefault="0009076E" w:rsidP="0009076E">
      <w:pPr>
        <w:rPr>
          <w:b/>
        </w:rPr>
      </w:pPr>
      <w:proofErr w:type="gramStart"/>
      <w:r>
        <w:rPr>
          <w:b/>
        </w:rPr>
        <w:t>Предложение :</w:t>
      </w:r>
      <w:proofErr w:type="gramEnd"/>
      <w:r>
        <w:rPr>
          <w:b/>
        </w:rPr>
        <w:t xml:space="preserve">  Установить тариф на </w:t>
      </w:r>
      <w:r w:rsidR="007504B7">
        <w:rPr>
          <w:b/>
        </w:rPr>
        <w:t>платну</w:t>
      </w:r>
      <w:r w:rsidR="00661DCE">
        <w:rPr>
          <w:b/>
        </w:rPr>
        <w:t>ю д</w:t>
      </w:r>
      <w:r w:rsidR="00916F77">
        <w:rPr>
          <w:b/>
        </w:rPr>
        <w:t>ополнительную услугу</w:t>
      </w:r>
      <w:r w:rsidR="004902FF">
        <w:rPr>
          <w:b/>
        </w:rPr>
        <w:t xml:space="preserve"> «Юный художник</w:t>
      </w:r>
      <w:r>
        <w:rPr>
          <w:b/>
        </w:rPr>
        <w:t xml:space="preserve">» в МБДОУ детский сад </w:t>
      </w:r>
      <w:r w:rsidR="001C0A42">
        <w:rPr>
          <w:b/>
        </w:rPr>
        <w:t>общеразвивающего вида «</w:t>
      </w:r>
      <w:proofErr w:type="spellStart"/>
      <w:r w:rsidR="001C0A42">
        <w:rPr>
          <w:b/>
        </w:rPr>
        <w:t>Рябинушка</w:t>
      </w:r>
      <w:proofErr w:type="spellEnd"/>
      <w:r w:rsidR="001C0A42">
        <w:rPr>
          <w:b/>
        </w:rPr>
        <w:t xml:space="preserve">» г. Южи </w:t>
      </w:r>
      <w:r w:rsidR="004902FF">
        <w:rPr>
          <w:b/>
        </w:rPr>
        <w:t>15</w:t>
      </w:r>
      <w:r w:rsidR="00661DCE">
        <w:rPr>
          <w:b/>
        </w:rPr>
        <w:t>0</w:t>
      </w:r>
      <w:r>
        <w:rPr>
          <w:b/>
        </w:rPr>
        <w:t xml:space="preserve"> рублей за одно занятие с одного человека.</w:t>
      </w:r>
    </w:p>
    <w:sectPr w:rsidR="0009076E" w:rsidRPr="00516881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46"/>
    <w:rsid w:val="00067EAF"/>
    <w:rsid w:val="0009076E"/>
    <w:rsid w:val="000E43F4"/>
    <w:rsid w:val="000F50FF"/>
    <w:rsid w:val="0010216F"/>
    <w:rsid w:val="0013390C"/>
    <w:rsid w:val="00140BD3"/>
    <w:rsid w:val="001C0A42"/>
    <w:rsid w:val="002075C5"/>
    <w:rsid w:val="002101E7"/>
    <w:rsid w:val="002837B2"/>
    <w:rsid w:val="002C29F0"/>
    <w:rsid w:val="002E1246"/>
    <w:rsid w:val="002E5769"/>
    <w:rsid w:val="0037719D"/>
    <w:rsid w:val="00392EFA"/>
    <w:rsid w:val="0041504E"/>
    <w:rsid w:val="004902FF"/>
    <w:rsid w:val="00495404"/>
    <w:rsid w:val="004A5DA1"/>
    <w:rsid w:val="00516881"/>
    <w:rsid w:val="00581A0E"/>
    <w:rsid w:val="005A46DD"/>
    <w:rsid w:val="00644C96"/>
    <w:rsid w:val="00661DCE"/>
    <w:rsid w:val="00694448"/>
    <w:rsid w:val="006A081D"/>
    <w:rsid w:val="006D7253"/>
    <w:rsid w:val="006E6C6B"/>
    <w:rsid w:val="007504B7"/>
    <w:rsid w:val="007A5FD6"/>
    <w:rsid w:val="007C69EE"/>
    <w:rsid w:val="00801F12"/>
    <w:rsid w:val="00904C23"/>
    <w:rsid w:val="00916F77"/>
    <w:rsid w:val="00A321FC"/>
    <w:rsid w:val="00AC1637"/>
    <w:rsid w:val="00AE2574"/>
    <w:rsid w:val="00AF422D"/>
    <w:rsid w:val="00B32C40"/>
    <w:rsid w:val="00B51E11"/>
    <w:rsid w:val="00B87911"/>
    <w:rsid w:val="00B960AB"/>
    <w:rsid w:val="00C50C5F"/>
    <w:rsid w:val="00C96490"/>
    <w:rsid w:val="00CE5A0E"/>
    <w:rsid w:val="00D44E7E"/>
    <w:rsid w:val="00D65C22"/>
    <w:rsid w:val="00DB7601"/>
    <w:rsid w:val="00E75B18"/>
    <w:rsid w:val="00F2152C"/>
    <w:rsid w:val="00F33E2C"/>
    <w:rsid w:val="00FB5CC4"/>
    <w:rsid w:val="00FC15F0"/>
    <w:rsid w:val="00FC301D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0C29-A5A6-43BE-ACCB-A82CF27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E2</cp:lastModifiedBy>
  <cp:revision>14</cp:revision>
  <dcterms:created xsi:type="dcterms:W3CDTF">2018-08-22T10:08:00Z</dcterms:created>
  <dcterms:modified xsi:type="dcterms:W3CDTF">2022-09-22T07:35:00Z</dcterms:modified>
</cp:coreProperties>
</file>